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56BD" w14:textId="36A4F97A" w:rsidR="00F533B8" w:rsidRDefault="001972C6" w:rsidP="004E1343">
      <w:pPr>
        <w:pStyle w:val="Heading1"/>
        <w:ind w:left="-284" w:right="-3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4256F9" wp14:editId="634256FA">
                <wp:simplePos x="0" y="0"/>
                <wp:positionH relativeFrom="page">
                  <wp:posOffset>341375</wp:posOffset>
                </wp:positionH>
                <wp:positionV relativeFrom="paragraph">
                  <wp:posOffset>376936</wp:posOffset>
                </wp:positionV>
                <wp:extent cx="719645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64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6455" h="18415">
                              <a:moveTo>
                                <a:pt x="719632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196328" y="18288"/>
                              </a:lnTo>
                              <a:lnTo>
                                <a:pt x="7196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E49FB" id="Graphic 1" o:spid="_x0000_s1026" style="position:absolute;margin-left:26.9pt;margin-top:29.7pt;width:566.6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64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" path="m7196328,l,,,18288r7196328,l7196328,xe" fillcolor="black" stroked="f">
                <v:path arrowok="t"/>
                <w10:wrap anchorx="page"/>
              </v:shape>
            </w:pict>
          </mc:Fallback>
        </mc:AlternateContent>
      </w:r>
      <w:r>
        <w:t>LONG</w:t>
      </w:r>
      <w:r>
        <w:rPr>
          <w:spacing w:val="-18"/>
        </w:rPr>
        <w:t xml:space="preserve"> </w:t>
      </w:r>
      <w:r>
        <w:t>LAWFORD</w:t>
      </w:r>
      <w:r>
        <w:rPr>
          <w:spacing w:val="-18"/>
        </w:rPr>
        <w:t xml:space="preserve"> </w:t>
      </w:r>
      <w:r>
        <w:t>PARISH</w:t>
      </w:r>
      <w:r>
        <w:rPr>
          <w:spacing w:val="-16"/>
        </w:rPr>
        <w:t xml:space="preserve"> </w:t>
      </w:r>
      <w:r>
        <w:rPr>
          <w:spacing w:val="-2"/>
        </w:rPr>
        <w:t>COUNCIL</w:t>
      </w:r>
    </w:p>
    <w:p w14:paraId="634256BE" w14:textId="3580EF71" w:rsidR="00F533B8" w:rsidRDefault="001972C6">
      <w:pPr>
        <w:spacing w:before="49"/>
        <w:ind w:left="734" w:right="924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Chair: Cllr. </w:t>
      </w:r>
      <w:proofErr w:type="spellStart"/>
      <w:r>
        <w:rPr>
          <w:rFonts w:ascii="Times New Roman"/>
          <w:sz w:val="28"/>
        </w:rPr>
        <w:t>Mrs</w:t>
      </w:r>
      <w:proofErr w:type="spellEnd"/>
      <w:r>
        <w:rPr>
          <w:rFonts w:ascii="Times New Roman"/>
          <w:sz w:val="28"/>
        </w:rPr>
        <w:t xml:space="preserve"> Lynn Davison, 3 </w:t>
      </w:r>
      <w:proofErr w:type="spellStart"/>
      <w:r>
        <w:rPr>
          <w:rFonts w:ascii="Times New Roman"/>
          <w:sz w:val="28"/>
        </w:rPr>
        <w:t>Wavebeck</w:t>
      </w:r>
      <w:proofErr w:type="spellEnd"/>
      <w:r>
        <w:rPr>
          <w:rFonts w:ascii="Times New Roman"/>
          <w:sz w:val="28"/>
        </w:rPr>
        <w:t xml:space="preserve"> Court, Long Lawford, CV23 9SY Parish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Clerk: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Ms</w:t>
      </w:r>
      <w:proofErr w:type="spellEnd"/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Groves,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7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College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Road,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Willoughby,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CV23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8BN.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Tel: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891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514 You are </w:t>
      </w:r>
      <w:r w:rsidR="00286FA7">
        <w:rPr>
          <w:rFonts w:ascii="Times New Roman"/>
          <w:sz w:val="28"/>
        </w:rPr>
        <w:t>Invit</w:t>
      </w:r>
      <w:r>
        <w:rPr>
          <w:rFonts w:ascii="Times New Roman"/>
          <w:sz w:val="28"/>
        </w:rPr>
        <w:t>ed to</w:t>
      </w:r>
    </w:p>
    <w:p w14:paraId="634256BF" w14:textId="5221FA27" w:rsidR="00F533B8" w:rsidRDefault="001972C6">
      <w:pPr>
        <w:spacing w:before="1"/>
        <w:ind w:right="19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attend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Monthly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Meeting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Parish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Council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which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held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Tuesday </w:t>
      </w:r>
      <w:r w:rsidR="00537BDD">
        <w:rPr>
          <w:rFonts w:ascii="Times New Roman"/>
          <w:sz w:val="28"/>
        </w:rPr>
        <w:t>13</w:t>
      </w:r>
      <w:r>
        <w:rPr>
          <w:rFonts w:ascii="Times New Roman"/>
          <w:sz w:val="28"/>
          <w:vertAlign w:val="superscript"/>
        </w:rPr>
        <w:t>th</w:t>
      </w:r>
      <w:r>
        <w:rPr>
          <w:rFonts w:ascii="Times New Roman"/>
          <w:spacing w:val="-2"/>
          <w:sz w:val="28"/>
        </w:rPr>
        <w:t xml:space="preserve"> </w:t>
      </w:r>
      <w:r w:rsidR="00537BDD">
        <w:rPr>
          <w:rFonts w:ascii="Times New Roman"/>
          <w:sz w:val="28"/>
        </w:rPr>
        <w:t>January</w:t>
      </w:r>
      <w:r>
        <w:rPr>
          <w:rFonts w:ascii="Times New Roman"/>
          <w:sz w:val="28"/>
        </w:rPr>
        <w:t xml:space="preserve"> 202</w:t>
      </w:r>
      <w:r w:rsidR="00537BDD">
        <w:rPr>
          <w:rFonts w:ascii="Times New Roman"/>
          <w:sz w:val="28"/>
        </w:rPr>
        <w:t>6</w:t>
      </w:r>
      <w:r>
        <w:rPr>
          <w:rFonts w:ascii="Times New Roman"/>
          <w:sz w:val="28"/>
        </w:rPr>
        <w:t xml:space="preserve"> 7.30pm at the Pavilion, King George V Park, Long Lawford</w:t>
      </w:r>
    </w:p>
    <w:p w14:paraId="634256C0" w14:textId="77777777" w:rsidR="00F533B8" w:rsidRDefault="001972C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4256FB" wp14:editId="634256FC">
                <wp:simplePos x="0" y="0"/>
                <wp:positionH relativeFrom="page">
                  <wp:posOffset>341375</wp:posOffset>
                </wp:positionH>
                <wp:positionV relativeFrom="paragraph">
                  <wp:posOffset>275450</wp:posOffset>
                </wp:positionV>
                <wp:extent cx="719645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64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6455" h="18415">
                              <a:moveTo>
                                <a:pt x="719632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196328" y="18288"/>
                              </a:lnTo>
                              <a:lnTo>
                                <a:pt x="7196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DE54" id="Graphic 2" o:spid="_x0000_s1026" style="position:absolute;margin-left:26.9pt;margin-top:21.7pt;width:566.65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64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" path="m7196328,l,,,18288r7196328,l7196328,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5"/>
        </w:rPr>
        <w:t xml:space="preserve"> </w:t>
      </w:r>
      <w:r>
        <w:t>PARISHIONERS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ATTEND</w:t>
      </w:r>
    </w:p>
    <w:p w14:paraId="634256C1" w14:textId="77777777" w:rsidR="00F533B8" w:rsidRDefault="001972C6">
      <w:pPr>
        <w:pStyle w:val="Heading3"/>
      </w:pPr>
      <w:r>
        <w:rPr>
          <w:spacing w:val="-2"/>
        </w:rPr>
        <w:t>AGENDA</w:t>
      </w:r>
    </w:p>
    <w:p w14:paraId="634256C2" w14:textId="05B53356" w:rsidR="00F533B8" w:rsidRDefault="001972C6">
      <w:pPr>
        <w:pStyle w:val="ListParagraph"/>
        <w:numPr>
          <w:ilvl w:val="0"/>
          <w:numId w:val="3"/>
        </w:numPr>
        <w:tabs>
          <w:tab w:val="left" w:pos="979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Welcome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Apologies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Absence</w:t>
      </w:r>
      <w:r w:rsidR="00535556">
        <w:rPr>
          <w:b/>
          <w:spacing w:val="-2"/>
          <w:sz w:val="24"/>
        </w:rPr>
        <w:t xml:space="preserve"> – </w:t>
      </w:r>
      <w:r w:rsidR="00535556">
        <w:rPr>
          <w:bCs/>
          <w:spacing w:val="-2"/>
          <w:sz w:val="24"/>
        </w:rPr>
        <w:t xml:space="preserve">Cllr. </w:t>
      </w:r>
      <w:proofErr w:type="spellStart"/>
      <w:r w:rsidR="00535556">
        <w:rPr>
          <w:bCs/>
          <w:spacing w:val="-2"/>
          <w:sz w:val="24"/>
        </w:rPr>
        <w:t>Mr</w:t>
      </w:r>
      <w:proofErr w:type="spellEnd"/>
      <w:r w:rsidR="00E35A05">
        <w:rPr>
          <w:bCs/>
          <w:spacing w:val="-2"/>
          <w:sz w:val="24"/>
        </w:rPr>
        <w:t xml:space="preserve"> Fletcher sends apologies due to a fall on the ice</w:t>
      </w:r>
      <w:r w:rsidR="00911CF6">
        <w:rPr>
          <w:bCs/>
          <w:spacing w:val="-2"/>
          <w:sz w:val="24"/>
        </w:rPr>
        <w:t xml:space="preserve">, there is </w:t>
      </w:r>
      <w:r w:rsidR="00D521C4">
        <w:rPr>
          <w:bCs/>
          <w:spacing w:val="-2"/>
          <w:sz w:val="24"/>
        </w:rPr>
        <w:t xml:space="preserve">a high </w:t>
      </w:r>
      <w:r w:rsidR="00911CF6">
        <w:rPr>
          <w:bCs/>
          <w:spacing w:val="-2"/>
          <w:sz w:val="24"/>
        </w:rPr>
        <w:t>possibility that he will be out of action for a couple of months.</w:t>
      </w:r>
      <w:r w:rsidR="00911CF6">
        <w:rPr>
          <w:b/>
          <w:spacing w:val="-2"/>
          <w:sz w:val="24"/>
        </w:rPr>
        <w:t xml:space="preserve"> </w:t>
      </w:r>
    </w:p>
    <w:p w14:paraId="634256C3" w14:textId="77777777" w:rsidR="00F533B8" w:rsidRDefault="00F533B8">
      <w:pPr>
        <w:pStyle w:val="BodyText"/>
        <w:spacing w:before="1"/>
        <w:rPr>
          <w:b/>
        </w:rPr>
      </w:pPr>
    </w:p>
    <w:p w14:paraId="634256C4" w14:textId="77777777" w:rsidR="00F533B8" w:rsidRDefault="001972C6">
      <w:pPr>
        <w:pStyle w:val="ListParagraph"/>
        <w:numPr>
          <w:ilvl w:val="0"/>
          <w:numId w:val="3"/>
        </w:numPr>
        <w:tabs>
          <w:tab w:val="left" w:pos="926"/>
        </w:tabs>
        <w:ind w:left="926" w:hanging="665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Matters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Concern</w:t>
      </w:r>
    </w:p>
    <w:p w14:paraId="634256C5" w14:textId="77777777" w:rsidR="00F533B8" w:rsidRDefault="001972C6">
      <w:pPr>
        <w:pStyle w:val="ListParagraph"/>
        <w:numPr>
          <w:ilvl w:val="0"/>
          <w:numId w:val="3"/>
        </w:numPr>
        <w:tabs>
          <w:tab w:val="left" w:pos="926"/>
        </w:tabs>
        <w:spacing w:before="274"/>
        <w:ind w:left="926" w:hanging="665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2"/>
          <w:sz w:val="24"/>
        </w:rPr>
        <w:t xml:space="preserve"> Interests:</w:t>
      </w:r>
    </w:p>
    <w:p w14:paraId="634256C6" w14:textId="77777777" w:rsidR="00F533B8" w:rsidRDefault="001972C6">
      <w:pPr>
        <w:pStyle w:val="ListParagraph"/>
        <w:numPr>
          <w:ilvl w:val="1"/>
          <w:numId w:val="3"/>
        </w:numPr>
        <w:tabs>
          <w:tab w:val="left" w:pos="979"/>
        </w:tabs>
        <w:spacing w:before="1"/>
        <w:rPr>
          <w:sz w:val="24"/>
        </w:rPr>
      </w:pPr>
      <w:r>
        <w:rPr>
          <w:sz w:val="24"/>
        </w:rPr>
        <w:t>Register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Interests: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Councillors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interests.</w:t>
      </w:r>
    </w:p>
    <w:p w14:paraId="634256C7" w14:textId="77777777" w:rsidR="00F533B8" w:rsidRDefault="001972C6">
      <w:pPr>
        <w:pStyle w:val="ListParagraph"/>
        <w:numPr>
          <w:ilvl w:val="1"/>
          <w:numId w:val="3"/>
        </w:numPr>
        <w:tabs>
          <w:tab w:val="left" w:pos="979"/>
        </w:tabs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interests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agenda,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stating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nature.</w:t>
      </w:r>
    </w:p>
    <w:p w14:paraId="634256C8" w14:textId="77777777" w:rsidR="00F533B8" w:rsidRDefault="001972C6">
      <w:pPr>
        <w:pStyle w:val="ListParagraph"/>
        <w:numPr>
          <w:ilvl w:val="1"/>
          <w:numId w:val="3"/>
        </w:numPr>
        <w:tabs>
          <w:tab w:val="left" w:pos="926"/>
        </w:tabs>
        <w:spacing w:before="1"/>
        <w:ind w:left="926" w:right="274" w:hanging="653"/>
        <w:rPr>
          <w:sz w:val="24"/>
        </w:rPr>
      </w:pPr>
      <w:r>
        <w:rPr>
          <w:sz w:val="24"/>
        </w:rPr>
        <w:t xml:space="preserve">To declare any pecuniary </w:t>
      </w:r>
      <w:proofErr w:type="gramStart"/>
      <w:r>
        <w:rPr>
          <w:sz w:val="24"/>
        </w:rPr>
        <w:t>interests</w:t>
      </w:r>
      <w:proofErr w:type="gramEnd"/>
      <w:r>
        <w:rPr>
          <w:sz w:val="24"/>
        </w:rPr>
        <w:t xml:space="preserve"> in </w:t>
      </w:r>
      <w:r>
        <w:rPr>
          <w:b/>
          <w:sz w:val="24"/>
        </w:rPr>
        <w:t xml:space="preserve">specific items on this agenda, </w:t>
      </w:r>
      <w:r>
        <w:rPr>
          <w:sz w:val="24"/>
        </w:rPr>
        <w:t xml:space="preserve">stating </w:t>
      </w:r>
      <w:proofErr w:type="gramStart"/>
      <w:r>
        <w:rPr>
          <w:sz w:val="24"/>
        </w:rPr>
        <w:t>the reference</w:t>
      </w:r>
      <w:proofErr w:type="gramEnd"/>
      <w:r>
        <w:rPr>
          <w:sz w:val="24"/>
        </w:rPr>
        <w:t xml:space="preserve"> No. and their nature. (</w:t>
      </w:r>
      <w:proofErr w:type="spellStart"/>
      <w:r>
        <w:rPr>
          <w:sz w:val="24"/>
        </w:rPr>
        <w:t>Councillors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pecuniary</w:t>
      </w:r>
      <w:r>
        <w:rPr>
          <w:spacing w:val="-2"/>
          <w:sz w:val="24"/>
        </w:rPr>
        <w:t xml:space="preserve"> </w:t>
      </w:r>
      <w:r>
        <w:rPr>
          <w:sz w:val="24"/>
        </w:rPr>
        <w:t>interests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leave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items,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sub-paragraph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of the Code of Conduct.</w:t>
      </w:r>
    </w:p>
    <w:p w14:paraId="634256C9" w14:textId="77777777" w:rsidR="00F533B8" w:rsidRDefault="001972C6">
      <w:pPr>
        <w:pStyle w:val="ListParagraph"/>
        <w:numPr>
          <w:ilvl w:val="1"/>
          <w:numId w:val="3"/>
        </w:numPr>
        <w:tabs>
          <w:tab w:val="left" w:pos="926"/>
        </w:tabs>
        <w:spacing w:line="275" w:lineRule="exact"/>
        <w:ind w:left="926" w:hanging="653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reminded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sufficient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interests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generally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634256CA" w14:textId="77777777" w:rsidR="00F533B8" w:rsidRDefault="00F533B8">
      <w:pPr>
        <w:pStyle w:val="BodyText"/>
        <w:spacing w:before="275"/>
      </w:pPr>
    </w:p>
    <w:p w14:paraId="634256CB" w14:textId="1D5962B7" w:rsidR="00F533B8" w:rsidRDefault="001972C6">
      <w:pPr>
        <w:pStyle w:val="ListParagraph"/>
        <w:numPr>
          <w:ilvl w:val="0"/>
          <w:numId w:val="3"/>
        </w:numPr>
        <w:tabs>
          <w:tab w:val="left" w:pos="926"/>
        </w:tabs>
        <w:ind w:left="926" w:hanging="653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Tuesday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 w:rsidR="00302C42">
        <w:rPr>
          <w:b/>
          <w:sz w:val="24"/>
        </w:rPr>
        <w:t>1</w:t>
      </w:r>
      <w:proofErr w:type="spellStart"/>
      <w:r>
        <w:rPr>
          <w:b/>
          <w:position w:val="6"/>
          <w:sz w:val="16"/>
        </w:rPr>
        <w:t>th</w:t>
      </w:r>
      <w:proofErr w:type="spellEnd"/>
      <w:r>
        <w:rPr>
          <w:b/>
          <w:spacing w:val="14"/>
          <w:position w:val="6"/>
          <w:sz w:val="16"/>
        </w:rPr>
        <w:t xml:space="preserve"> </w:t>
      </w:r>
      <w:r w:rsidR="00302C42">
        <w:rPr>
          <w:b/>
          <w:sz w:val="24"/>
        </w:rPr>
        <w:t>Novem</w:t>
      </w:r>
      <w:r>
        <w:rPr>
          <w:b/>
          <w:sz w:val="24"/>
        </w:rPr>
        <w:t>ber</w:t>
      </w:r>
      <w:r>
        <w:rPr>
          <w:b/>
          <w:spacing w:val="-4"/>
          <w:sz w:val="24"/>
        </w:rPr>
        <w:t xml:space="preserve"> 2025</w:t>
      </w:r>
      <w:r w:rsidR="00867832">
        <w:rPr>
          <w:b/>
          <w:spacing w:val="-4"/>
          <w:sz w:val="24"/>
        </w:rPr>
        <w:t xml:space="preserve"> – </w:t>
      </w:r>
      <w:r w:rsidR="00867832">
        <w:rPr>
          <w:bCs/>
          <w:spacing w:val="-4"/>
          <w:sz w:val="24"/>
        </w:rPr>
        <w:t>No meeting held in December 2025 due to illness</w:t>
      </w:r>
      <w:r w:rsidR="0093476B">
        <w:rPr>
          <w:bCs/>
          <w:spacing w:val="-4"/>
          <w:sz w:val="24"/>
        </w:rPr>
        <w:t xml:space="preserve"> of members. </w:t>
      </w:r>
    </w:p>
    <w:p w14:paraId="634256CC" w14:textId="77777777" w:rsidR="00F533B8" w:rsidRDefault="001972C6">
      <w:pPr>
        <w:pStyle w:val="ListParagraph"/>
        <w:numPr>
          <w:ilvl w:val="0"/>
          <w:numId w:val="3"/>
        </w:numPr>
        <w:tabs>
          <w:tab w:val="left" w:pos="926"/>
        </w:tabs>
        <w:ind w:left="926" w:hanging="653"/>
        <w:jc w:val="left"/>
        <w:rPr>
          <w:b/>
          <w:sz w:val="24"/>
        </w:rPr>
      </w:pPr>
      <w:proofErr w:type="gramStart"/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Receive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Outstanding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634256CD" w14:textId="77777777" w:rsidR="00F533B8" w:rsidRDefault="001972C6">
      <w:pPr>
        <w:pStyle w:val="ListParagraph"/>
        <w:numPr>
          <w:ilvl w:val="0"/>
          <w:numId w:val="3"/>
        </w:numPr>
        <w:tabs>
          <w:tab w:val="left" w:pos="926"/>
        </w:tabs>
        <w:spacing w:before="1" w:line="274" w:lineRule="exact"/>
        <w:ind w:left="926" w:hanging="653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Borough/County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Reports</w:t>
      </w:r>
    </w:p>
    <w:p w14:paraId="634256D1" w14:textId="74110EDC" w:rsidR="00F533B8" w:rsidRPr="00EA371C" w:rsidRDefault="001972C6" w:rsidP="00EA371C">
      <w:pPr>
        <w:pStyle w:val="ListParagraph"/>
        <w:numPr>
          <w:ilvl w:val="0"/>
          <w:numId w:val="3"/>
        </w:numPr>
        <w:tabs>
          <w:tab w:val="left" w:pos="979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Management/Finance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Administration</w:t>
      </w:r>
    </w:p>
    <w:p w14:paraId="634256D2" w14:textId="77777777" w:rsidR="00F533B8" w:rsidRDefault="00F533B8">
      <w:pPr>
        <w:pStyle w:val="BodyText"/>
        <w:spacing w:before="1"/>
      </w:pPr>
    </w:p>
    <w:p w14:paraId="634256D3" w14:textId="6985A006" w:rsidR="00F533B8" w:rsidRDefault="001972C6">
      <w:pPr>
        <w:pStyle w:val="ListParagraph"/>
        <w:numPr>
          <w:ilvl w:val="1"/>
          <w:numId w:val="2"/>
        </w:numPr>
        <w:tabs>
          <w:tab w:val="left" w:pos="1646"/>
        </w:tabs>
        <w:spacing w:before="1" w:line="274" w:lineRule="exact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drinks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Britvic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Cllr.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Mr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Fletcher</w:t>
      </w:r>
      <w:r w:rsidR="00241171">
        <w:rPr>
          <w:spacing w:val="-2"/>
          <w:sz w:val="24"/>
        </w:rPr>
        <w:t xml:space="preserve"> – outcome </w:t>
      </w:r>
      <w:r w:rsidR="00892B42">
        <w:rPr>
          <w:spacing w:val="-2"/>
          <w:sz w:val="24"/>
        </w:rPr>
        <w:t xml:space="preserve">very positive; drinks donated for Xmas event. – thanks go to Cllr. </w:t>
      </w:r>
      <w:proofErr w:type="spellStart"/>
      <w:r w:rsidR="00892B42">
        <w:rPr>
          <w:spacing w:val="-2"/>
          <w:sz w:val="24"/>
        </w:rPr>
        <w:t>Mr</w:t>
      </w:r>
      <w:proofErr w:type="spellEnd"/>
      <w:r w:rsidR="00892B42">
        <w:rPr>
          <w:spacing w:val="-2"/>
          <w:sz w:val="24"/>
        </w:rPr>
        <w:t xml:space="preserve"> Fletcher.</w:t>
      </w:r>
    </w:p>
    <w:p w14:paraId="634256D6" w14:textId="51073B74" w:rsidR="00F533B8" w:rsidRDefault="008E524C" w:rsidP="008E524C">
      <w:pPr>
        <w:pStyle w:val="ListParagraph"/>
        <w:numPr>
          <w:ilvl w:val="1"/>
          <w:numId w:val="2"/>
        </w:numPr>
        <w:tabs>
          <w:tab w:val="left" w:pos="1646"/>
        </w:tabs>
        <w:spacing w:line="274" w:lineRule="exact"/>
        <w:rPr>
          <w:sz w:val="24"/>
        </w:rPr>
      </w:pPr>
      <w:r>
        <w:rPr>
          <w:sz w:val="24"/>
        </w:rPr>
        <w:t>Xmas event turnout report</w:t>
      </w:r>
    </w:p>
    <w:p w14:paraId="2DB85673" w14:textId="74E3D2E5" w:rsidR="00FB5716" w:rsidRDefault="00FB5716" w:rsidP="008E524C">
      <w:pPr>
        <w:pStyle w:val="ListParagraph"/>
        <w:numPr>
          <w:ilvl w:val="1"/>
          <w:numId w:val="2"/>
        </w:numPr>
        <w:tabs>
          <w:tab w:val="left" w:pos="1646"/>
        </w:tabs>
        <w:spacing w:line="274" w:lineRule="exact"/>
        <w:rPr>
          <w:sz w:val="24"/>
        </w:rPr>
      </w:pPr>
      <w:r>
        <w:rPr>
          <w:sz w:val="24"/>
        </w:rPr>
        <w:t>Devolution and Local Government Re</w:t>
      </w:r>
      <w:r w:rsidR="008C1B84">
        <w:rPr>
          <w:sz w:val="24"/>
        </w:rPr>
        <w:t>-</w:t>
      </w:r>
      <w:proofErr w:type="spellStart"/>
      <w:r w:rsidR="008C1B84">
        <w:rPr>
          <w:sz w:val="24"/>
        </w:rPr>
        <w:t>organisation</w:t>
      </w:r>
      <w:proofErr w:type="spellEnd"/>
      <w:r w:rsidR="008C1B84">
        <w:rPr>
          <w:sz w:val="24"/>
        </w:rPr>
        <w:t xml:space="preserve"> meeting 4</w:t>
      </w:r>
      <w:r w:rsidR="008C1B84" w:rsidRPr="008C1B84">
        <w:rPr>
          <w:sz w:val="24"/>
          <w:vertAlign w:val="superscript"/>
        </w:rPr>
        <w:t>th</w:t>
      </w:r>
      <w:r w:rsidR="008C1B84">
        <w:rPr>
          <w:sz w:val="24"/>
        </w:rPr>
        <w:t xml:space="preserve"> November 25 – Cllr. </w:t>
      </w:r>
      <w:proofErr w:type="spellStart"/>
      <w:r w:rsidR="008C1B84">
        <w:rPr>
          <w:sz w:val="24"/>
        </w:rPr>
        <w:t>Mr</w:t>
      </w:r>
      <w:proofErr w:type="spellEnd"/>
      <w:r w:rsidR="008C1B84">
        <w:rPr>
          <w:sz w:val="24"/>
        </w:rPr>
        <w:t xml:space="preserve"> Daviso</w:t>
      </w:r>
      <w:r w:rsidR="000E0950">
        <w:rPr>
          <w:sz w:val="24"/>
        </w:rPr>
        <w:t>n</w:t>
      </w:r>
    </w:p>
    <w:p w14:paraId="49973DC2" w14:textId="40583614" w:rsidR="000E0950" w:rsidRDefault="003D0A41" w:rsidP="000D475D">
      <w:pPr>
        <w:pStyle w:val="ListParagraph"/>
        <w:numPr>
          <w:ilvl w:val="1"/>
          <w:numId w:val="2"/>
        </w:numPr>
        <w:tabs>
          <w:tab w:val="left" w:pos="1646"/>
        </w:tabs>
        <w:spacing w:line="274" w:lineRule="exact"/>
        <w:rPr>
          <w:sz w:val="24"/>
        </w:rPr>
      </w:pPr>
      <w:r>
        <w:rPr>
          <w:sz w:val="24"/>
        </w:rPr>
        <w:t xml:space="preserve">Draft Plan – Cllr. 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 xml:space="preserve"> Davison</w:t>
      </w:r>
    </w:p>
    <w:p w14:paraId="37D307DF" w14:textId="1DA5CF4A" w:rsidR="000D475D" w:rsidRDefault="000D475D" w:rsidP="000D475D">
      <w:pPr>
        <w:pStyle w:val="ListParagraph"/>
        <w:numPr>
          <w:ilvl w:val="1"/>
          <w:numId w:val="2"/>
        </w:numPr>
        <w:tabs>
          <w:tab w:val="left" w:pos="1646"/>
        </w:tabs>
        <w:spacing w:line="274" w:lineRule="exact"/>
        <w:rPr>
          <w:sz w:val="24"/>
        </w:rPr>
      </w:pPr>
      <w:r>
        <w:rPr>
          <w:sz w:val="24"/>
        </w:rPr>
        <w:t xml:space="preserve">RBC </w:t>
      </w:r>
      <w:r w:rsidR="00E91385">
        <w:rPr>
          <w:sz w:val="24"/>
        </w:rPr>
        <w:t>local elections will take place, as normal in May 2026 – For info</w:t>
      </w:r>
    </w:p>
    <w:p w14:paraId="4FE4FC3C" w14:textId="68A6164E" w:rsidR="00764A76" w:rsidRDefault="00764A76" w:rsidP="000D475D">
      <w:pPr>
        <w:pStyle w:val="ListParagraph"/>
        <w:numPr>
          <w:ilvl w:val="1"/>
          <w:numId w:val="2"/>
        </w:numPr>
        <w:tabs>
          <w:tab w:val="left" w:pos="1646"/>
        </w:tabs>
        <w:spacing w:line="274" w:lineRule="exact"/>
        <w:rPr>
          <w:sz w:val="24"/>
        </w:rPr>
      </w:pPr>
      <w:r>
        <w:rPr>
          <w:sz w:val="24"/>
        </w:rPr>
        <w:t xml:space="preserve">To consider approval </w:t>
      </w:r>
      <w:r w:rsidR="00EA371C">
        <w:rPr>
          <w:sz w:val="24"/>
        </w:rPr>
        <w:t xml:space="preserve">of a supply and fit x2 12V 3.2A/h fire alarm back-up </w:t>
      </w:r>
      <w:proofErr w:type="gramStart"/>
      <w:r w:rsidR="00EA371C">
        <w:rPr>
          <w:sz w:val="24"/>
        </w:rPr>
        <w:t>batteries @</w:t>
      </w:r>
      <w:proofErr w:type="gramEnd"/>
      <w:r w:rsidR="00EA371C">
        <w:rPr>
          <w:sz w:val="24"/>
        </w:rPr>
        <w:t xml:space="preserve"> £60 inc. VAT</w:t>
      </w:r>
    </w:p>
    <w:p w14:paraId="15C614AA" w14:textId="06A9E21F" w:rsidR="00EA371C" w:rsidRPr="000D475D" w:rsidRDefault="00EA371C" w:rsidP="000D475D">
      <w:pPr>
        <w:pStyle w:val="ListParagraph"/>
        <w:numPr>
          <w:ilvl w:val="1"/>
          <w:numId w:val="2"/>
        </w:numPr>
        <w:tabs>
          <w:tab w:val="left" w:pos="1646"/>
        </w:tabs>
        <w:spacing w:line="274" w:lineRule="exact"/>
        <w:rPr>
          <w:sz w:val="24"/>
        </w:rPr>
      </w:pPr>
      <w:r>
        <w:rPr>
          <w:sz w:val="24"/>
        </w:rPr>
        <w:t>To consider the opening and closing of the outside toilet throughout the winter months to Spring 2026</w:t>
      </w:r>
    </w:p>
    <w:p w14:paraId="634256D7" w14:textId="77777777" w:rsidR="00F533B8" w:rsidRDefault="001972C6">
      <w:pPr>
        <w:pStyle w:val="ListParagraph"/>
        <w:numPr>
          <w:ilvl w:val="0"/>
          <w:numId w:val="3"/>
        </w:numPr>
        <w:tabs>
          <w:tab w:val="left" w:pos="979"/>
        </w:tabs>
        <w:spacing w:before="274"/>
        <w:jc w:val="left"/>
        <w:rPr>
          <w:b/>
          <w:sz w:val="24"/>
        </w:rPr>
      </w:pPr>
      <w:r>
        <w:rPr>
          <w:b/>
          <w:sz w:val="24"/>
        </w:rPr>
        <w:t>Recreation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Ground</w:t>
      </w:r>
    </w:p>
    <w:p w14:paraId="634256D8" w14:textId="77777777" w:rsidR="00F533B8" w:rsidRDefault="001972C6">
      <w:pPr>
        <w:pStyle w:val="ListParagraph"/>
        <w:numPr>
          <w:ilvl w:val="0"/>
          <w:numId w:val="3"/>
        </w:numPr>
        <w:tabs>
          <w:tab w:val="left" w:pos="979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Transport,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Highways,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Drains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Lighting</w:t>
      </w:r>
    </w:p>
    <w:p w14:paraId="634256D9" w14:textId="77777777" w:rsidR="00F533B8" w:rsidRDefault="00F533B8">
      <w:pPr>
        <w:pStyle w:val="BodyText"/>
        <w:spacing w:before="1"/>
        <w:rPr>
          <w:b/>
        </w:rPr>
      </w:pPr>
    </w:p>
    <w:p w14:paraId="634256DA" w14:textId="77777777" w:rsidR="00F533B8" w:rsidRDefault="001972C6">
      <w:pPr>
        <w:pStyle w:val="ListParagraph"/>
        <w:numPr>
          <w:ilvl w:val="0"/>
          <w:numId w:val="1"/>
        </w:numPr>
        <w:tabs>
          <w:tab w:val="left" w:pos="1344"/>
          <w:tab w:val="left" w:pos="1346"/>
        </w:tabs>
        <w:ind w:right="356"/>
        <w:rPr>
          <w:sz w:val="24"/>
        </w:rPr>
      </w:pPr>
      <w:r>
        <w:rPr>
          <w:sz w:val="24"/>
        </w:rPr>
        <w:t>LP 11 – foliage at ground level has been cleared to enable EON to connect electrics to the new St Light; requested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asap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remained</w:t>
      </w:r>
      <w:r>
        <w:rPr>
          <w:spacing w:val="-3"/>
          <w:sz w:val="24"/>
        </w:rPr>
        <w:t xml:space="preserve"> </w:t>
      </w:r>
      <w:r>
        <w:rPr>
          <w:sz w:val="24"/>
        </w:rPr>
        <w:t>unconnected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months.-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</w:p>
    <w:p w14:paraId="634256DB" w14:textId="77777777" w:rsidR="00F533B8" w:rsidRDefault="001972C6">
      <w:pPr>
        <w:pStyle w:val="ListParagraph"/>
        <w:numPr>
          <w:ilvl w:val="0"/>
          <w:numId w:val="1"/>
        </w:numPr>
        <w:tabs>
          <w:tab w:val="left" w:pos="1344"/>
        </w:tabs>
        <w:spacing w:line="274" w:lineRule="exact"/>
        <w:ind w:left="1344" w:hanging="358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lights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problems:</w:t>
      </w:r>
    </w:p>
    <w:p w14:paraId="634256DC" w14:textId="77777777" w:rsidR="00F533B8" w:rsidRDefault="001972C6">
      <w:pPr>
        <w:pStyle w:val="ListParagraph"/>
        <w:numPr>
          <w:ilvl w:val="1"/>
          <w:numId w:val="1"/>
        </w:numPr>
        <w:tabs>
          <w:tab w:val="left" w:pos="1704"/>
        </w:tabs>
        <w:spacing w:before="1"/>
        <w:ind w:left="1704" w:hanging="358"/>
        <w:rPr>
          <w:sz w:val="24"/>
        </w:rPr>
      </w:pPr>
      <w:r>
        <w:rPr>
          <w:sz w:val="24"/>
        </w:rPr>
        <w:t>LC31</w:t>
      </w:r>
      <w:r>
        <w:rPr>
          <w:spacing w:val="-4"/>
          <w:sz w:val="24"/>
        </w:rPr>
        <w:t xml:space="preserve"> </w:t>
      </w:r>
      <w:r>
        <w:rPr>
          <w:sz w:val="24"/>
        </w:rPr>
        <w:t>Coventry</w:t>
      </w:r>
      <w:r>
        <w:rPr>
          <w:spacing w:val="-2"/>
          <w:sz w:val="24"/>
        </w:rPr>
        <w:t xml:space="preserve"> </w:t>
      </w:r>
      <w:r>
        <w:rPr>
          <w:sz w:val="24"/>
        </w:rPr>
        <w:t>Rd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WCC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cable</w:t>
      </w:r>
      <w:r>
        <w:rPr>
          <w:spacing w:val="-1"/>
          <w:sz w:val="24"/>
        </w:rPr>
        <w:t xml:space="preserve"> </w:t>
      </w:r>
      <w:r>
        <w:rPr>
          <w:sz w:val="24"/>
        </w:rPr>
        <w:t>fault,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dealt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requested</w:t>
      </w:r>
    </w:p>
    <w:p w14:paraId="634256DD" w14:textId="77777777" w:rsidR="00F533B8" w:rsidRDefault="001972C6">
      <w:pPr>
        <w:pStyle w:val="ListParagraph"/>
        <w:numPr>
          <w:ilvl w:val="1"/>
          <w:numId w:val="1"/>
        </w:numPr>
        <w:tabs>
          <w:tab w:val="left" w:pos="1704"/>
        </w:tabs>
        <w:spacing w:line="274" w:lineRule="exact"/>
        <w:ind w:left="1704" w:hanging="358"/>
        <w:rPr>
          <w:sz w:val="24"/>
        </w:rPr>
      </w:pPr>
      <w:r>
        <w:rPr>
          <w:sz w:val="24"/>
        </w:rPr>
        <w:t>LC38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above</w:t>
      </w:r>
    </w:p>
    <w:p w14:paraId="634256DE" w14:textId="77777777" w:rsidR="00F533B8" w:rsidRDefault="001972C6">
      <w:pPr>
        <w:pStyle w:val="ListParagraph"/>
        <w:numPr>
          <w:ilvl w:val="1"/>
          <w:numId w:val="1"/>
        </w:numPr>
        <w:tabs>
          <w:tab w:val="left" w:pos="1704"/>
          <w:tab w:val="left" w:pos="1706"/>
        </w:tabs>
        <w:ind w:right="759"/>
        <w:rPr>
          <w:sz w:val="24"/>
        </w:rPr>
      </w:pPr>
      <w:r>
        <w:rPr>
          <w:sz w:val="24"/>
        </w:rPr>
        <w:t>LC2</w:t>
      </w:r>
      <w:r>
        <w:rPr>
          <w:spacing w:val="-1"/>
          <w:sz w:val="24"/>
        </w:rPr>
        <w:t xml:space="preserve"> </w:t>
      </w:r>
      <w:r>
        <w:rPr>
          <w:sz w:val="24"/>
        </w:rPr>
        <w:t>Steeping</w:t>
      </w:r>
      <w:r>
        <w:rPr>
          <w:spacing w:val="-1"/>
          <w:sz w:val="24"/>
        </w:rPr>
        <w:t xml:space="preserve"> </w:t>
      </w:r>
      <w:r>
        <w:rPr>
          <w:sz w:val="24"/>
        </w:rPr>
        <w:t>Rd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WCC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appears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Balfours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column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bush needing to be cut back, status request sent – update requested</w:t>
      </w:r>
    </w:p>
    <w:p w14:paraId="634256DF" w14:textId="77777777" w:rsidR="00F533B8" w:rsidRDefault="001972C6">
      <w:pPr>
        <w:pStyle w:val="ListParagraph"/>
        <w:numPr>
          <w:ilvl w:val="1"/>
          <w:numId w:val="1"/>
        </w:numPr>
        <w:tabs>
          <w:tab w:val="left" w:pos="1704"/>
        </w:tabs>
        <w:ind w:left="1704" w:hanging="358"/>
        <w:rPr>
          <w:sz w:val="24"/>
        </w:rPr>
      </w:pPr>
      <w:r>
        <w:rPr>
          <w:sz w:val="24"/>
        </w:rPr>
        <w:t>LC7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chasing</w:t>
      </w:r>
      <w:r>
        <w:rPr>
          <w:spacing w:val="-1"/>
          <w:sz w:val="24"/>
        </w:rPr>
        <w:t xml:space="preserve"> </w:t>
      </w:r>
      <w:r>
        <w:rPr>
          <w:sz w:val="24"/>
        </w:rPr>
        <w:t>EON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requested</w:t>
      </w:r>
    </w:p>
    <w:p w14:paraId="634256E0" w14:textId="77777777" w:rsidR="00F533B8" w:rsidRDefault="001972C6">
      <w:pPr>
        <w:pStyle w:val="ListParagraph"/>
        <w:numPr>
          <w:ilvl w:val="1"/>
          <w:numId w:val="1"/>
        </w:numPr>
        <w:tabs>
          <w:tab w:val="left" w:pos="1704"/>
          <w:tab w:val="left" w:pos="1706"/>
        </w:tabs>
        <w:spacing w:before="1"/>
        <w:ind w:right="521"/>
        <w:rPr>
          <w:sz w:val="24"/>
        </w:rPr>
      </w:pPr>
      <w:r>
        <w:rPr>
          <w:sz w:val="24"/>
        </w:rPr>
        <w:t>LC4</w:t>
      </w:r>
      <w:r>
        <w:rPr>
          <w:spacing w:val="-2"/>
          <w:sz w:val="24"/>
        </w:rPr>
        <w:t xml:space="preserve"> </w:t>
      </w:r>
      <w:r>
        <w:rPr>
          <w:sz w:val="24"/>
        </w:rPr>
        <w:t>Townsend</w:t>
      </w:r>
      <w:r>
        <w:rPr>
          <w:spacing w:val="-4"/>
          <w:sz w:val="24"/>
        </w:rPr>
        <w:t xml:space="preserve"> </w:t>
      </w:r>
      <w:r>
        <w:rPr>
          <w:sz w:val="24"/>
        </w:rPr>
        <w:t>Lane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Balfours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attended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re-aligned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bracket,</w:t>
      </w:r>
      <w:r>
        <w:rPr>
          <w:spacing w:val="-5"/>
          <w:sz w:val="24"/>
        </w:rPr>
        <w:t xml:space="preserve"> </w:t>
      </w:r>
      <w:r>
        <w:rPr>
          <w:sz w:val="24"/>
        </w:rPr>
        <w:t>nothing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mentioned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 lantern not working, status update requested.</w:t>
      </w:r>
    </w:p>
    <w:p w14:paraId="4EE505EF" w14:textId="36A7C406" w:rsidR="00875C2C" w:rsidRPr="00B64EA6" w:rsidRDefault="001972C6" w:rsidP="00B64EA6">
      <w:pPr>
        <w:pStyle w:val="ListParagraph"/>
        <w:numPr>
          <w:ilvl w:val="1"/>
          <w:numId w:val="1"/>
        </w:numPr>
        <w:tabs>
          <w:tab w:val="left" w:pos="1704"/>
        </w:tabs>
        <w:spacing w:line="274" w:lineRule="exact"/>
        <w:ind w:left="1704" w:hanging="358"/>
        <w:rPr>
          <w:sz w:val="24"/>
        </w:rPr>
        <w:sectPr w:rsidR="00875C2C" w:rsidRPr="00B64EA6" w:rsidSect="00875C2C">
          <w:pgSz w:w="12240" w:h="15840"/>
          <w:pgMar w:top="100" w:right="360" w:bottom="280" w:left="720" w:header="720" w:footer="720" w:gutter="0"/>
          <w:cols w:space="720"/>
        </w:sectPr>
      </w:pPr>
      <w:r>
        <w:rPr>
          <w:sz w:val="24"/>
        </w:rPr>
        <w:t>LC6</w:t>
      </w:r>
      <w:r>
        <w:rPr>
          <w:spacing w:val="-3"/>
          <w:sz w:val="24"/>
        </w:rPr>
        <w:t xml:space="preserve"> </w:t>
      </w:r>
      <w:r>
        <w:rPr>
          <w:sz w:val="24"/>
        </w:rPr>
        <w:t>Elizabeth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lantern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awaiting</w:t>
      </w:r>
      <w:r>
        <w:rPr>
          <w:spacing w:val="-1"/>
          <w:sz w:val="24"/>
        </w:rPr>
        <w:t xml:space="preserve"> </w:t>
      </w:r>
      <w:r>
        <w:rPr>
          <w:sz w:val="24"/>
        </w:rPr>
        <w:t>quote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update </w:t>
      </w:r>
      <w:r>
        <w:rPr>
          <w:spacing w:val="-2"/>
          <w:sz w:val="24"/>
        </w:rPr>
        <w:t>requeste</w:t>
      </w:r>
      <w:r w:rsidR="00B64EA6">
        <w:rPr>
          <w:spacing w:val="-2"/>
          <w:sz w:val="24"/>
        </w:rPr>
        <w:t>d</w:t>
      </w:r>
    </w:p>
    <w:p w14:paraId="43743F2E" w14:textId="77777777" w:rsidR="00D21EE9" w:rsidRDefault="00D21EE9" w:rsidP="00875C2C">
      <w:pPr>
        <w:pStyle w:val="BodyText"/>
        <w:spacing w:before="71"/>
        <w:rPr>
          <w:b/>
        </w:rPr>
      </w:pPr>
    </w:p>
    <w:p w14:paraId="2819BD9B" w14:textId="77777777" w:rsidR="00D21EE9" w:rsidRDefault="00D21EE9" w:rsidP="00875C2C">
      <w:pPr>
        <w:pStyle w:val="BodyText"/>
        <w:spacing w:before="71"/>
        <w:rPr>
          <w:b/>
        </w:rPr>
      </w:pPr>
    </w:p>
    <w:p w14:paraId="3EB6752B" w14:textId="27B7306B" w:rsidR="008C19BE" w:rsidRDefault="00D21EE9" w:rsidP="00875C2C">
      <w:pPr>
        <w:pStyle w:val="BodyText"/>
        <w:spacing w:before="71"/>
        <w:rPr>
          <w:b/>
        </w:rPr>
      </w:pPr>
      <w:r>
        <w:rPr>
          <w:b/>
        </w:rPr>
        <w:t>10.</w:t>
      </w:r>
      <w:r>
        <w:rPr>
          <w:b/>
        </w:rPr>
        <w:tab/>
        <w:t xml:space="preserve">To </w:t>
      </w:r>
      <w:r w:rsidR="000E5C56">
        <w:rPr>
          <w:b/>
        </w:rPr>
        <w:t>receive details of financial matters</w:t>
      </w:r>
    </w:p>
    <w:p w14:paraId="35675988" w14:textId="77777777" w:rsidR="000E5C56" w:rsidRDefault="000E5C56">
      <w:pPr>
        <w:pStyle w:val="BodyText"/>
        <w:spacing w:before="71"/>
        <w:ind w:left="926"/>
        <w:rPr>
          <w:b/>
        </w:rPr>
      </w:pPr>
    </w:p>
    <w:p w14:paraId="634256E5" w14:textId="4C3B04A4" w:rsidR="00F533B8" w:rsidRDefault="001972C6" w:rsidP="00617C1E">
      <w:pPr>
        <w:pStyle w:val="BodyText"/>
        <w:numPr>
          <w:ilvl w:val="0"/>
          <w:numId w:val="4"/>
        </w:numPr>
        <w:spacing w:before="71"/>
        <w:rPr>
          <w:spacing w:val="-2"/>
        </w:rPr>
      </w:pP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(list</w:t>
      </w:r>
      <w:r>
        <w:rPr>
          <w:spacing w:val="-2"/>
        </w:rPr>
        <w:t xml:space="preserve"> </w:t>
      </w:r>
      <w:r>
        <w:t>circulated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meeting)</w:t>
      </w:r>
    </w:p>
    <w:p w14:paraId="417134DC" w14:textId="29C0842C" w:rsidR="00C2308D" w:rsidRDefault="00617C1E" w:rsidP="00C2308D">
      <w:pPr>
        <w:pStyle w:val="BodyText"/>
        <w:numPr>
          <w:ilvl w:val="0"/>
          <w:numId w:val="4"/>
        </w:numPr>
        <w:spacing w:before="71"/>
      </w:pPr>
      <w:r>
        <w:rPr>
          <w:spacing w:val="-2"/>
        </w:rPr>
        <w:t>To consider and approve the annual budget/precept request</w:t>
      </w:r>
    </w:p>
    <w:p w14:paraId="6D1298DA" w14:textId="4E29236D" w:rsidR="00050108" w:rsidRDefault="00050108" w:rsidP="00C2308D">
      <w:pPr>
        <w:pStyle w:val="BodyText"/>
        <w:numPr>
          <w:ilvl w:val="0"/>
          <w:numId w:val="4"/>
        </w:numPr>
        <w:spacing w:before="71"/>
      </w:pPr>
      <w:r>
        <w:t xml:space="preserve">Invoices bin emptying – </w:t>
      </w:r>
      <w:r w:rsidR="00503043">
        <w:t xml:space="preserve">invoices questioned, </w:t>
      </w:r>
      <w:r>
        <w:t>awaiting f</w:t>
      </w:r>
      <w:r w:rsidR="00DA6E93">
        <w:t xml:space="preserve">ollow-up </w:t>
      </w:r>
      <w:r>
        <w:t xml:space="preserve">from Borough Cllr. </w:t>
      </w:r>
      <w:proofErr w:type="spellStart"/>
      <w:r>
        <w:t>Mr</w:t>
      </w:r>
      <w:proofErr w:type="spellEnd"/>
      <w:r>
        <w:t xml:space="preserve"> S</w:t>
      </w:r>
      <w:r w:rsidR="009D79AD">
        <w:t>imon Ward</w:t>
      </w:r>
    </w:p>
    <w:p w14:paraId="634256E6" w14:textId="77777777" w:rsidR="00F533B8" w:rsidRDefault="001972C6">
      <w:pPr>
        <w:pStyle w:val="ListParagraph"/>
        <w:numPr>
          <w:ilvl w:val="0"/>
          <w:numId w:val="3"/>
        </w:numPr>
        <w:tabs>
          <w:tab w:val="left" w:pos="926"/>
        </w:tabs>
        <w:spacing w:before="274"/>
        <w:ind w:left="926" w:hanging="720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Matters</w:t>
      </w:r>
    </w:p>
    <w:p w14:paraId="634256E7" w14:textId="77777777" w:rsidR="00F533B8" w:rsidRDefault="00F533B8">
      <w:pPr>
        <w:pStyle w:val="BodyText"/>
        <w:spacing w:before="1"/>
        <w:rPr>
          <w:b/>
        </w:rPr>
      </w:pPr>
    </w:p>
    <w:p w14:paraId="634256E8" w14:textId="77777777" w:rsidR="00F533B8" w:rsidRDefault="001972C6">
      <w:pPr>
        <w:ind w:left="554" w:right="7575"/>
        <w:rPr>
          <w:b/>
          <w:sz w:val="24"/>
        </w:rPr>
      </w:pPr>
      <w:r>
        <w:rPr>
          <w:b/>
          <w:sz w:val="24"/>
          <w:u w:val="single"/>
        </w:rPr>
        <w:t>New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Planning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Applications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NONE</w:t>
      </w:r>
    </w:p>
    <w:p w14:paraId="634256E9" w14:textId="77777777" w:rsidR="00F533B8" w:rsidRDefault="001972C6">
      <w:pPr>
        <w:spacing w:before="275"/>
        <w:ind w:left="554" w:right="7061"/>
        <w:rPr>
          <w:b/>
          <w:sz w:val="24"/>
        </w:rPr>
      </w:pPr>
      <w:r>
        <w:rPr>
          <w:b/>
          <w:sz w:val="24"/>
          <w:u w:val="single"/>
        </w:rPr>
        <w:t>Approved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Planning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Applications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NONE</w:t>
      </w:r>
    </w:p>
    <w:p w14:paraId="634256EA" w14:textId="77777777" w:rsidR="00F533B8" w:rsidRDefault="001972C6">
      <w:pPr>
        <w:spacing w:before="275"/>
        <w:ind w:left="554"/>
        <w:rPr>
          <w:b/>
          <w:sz w:val="24"/>
        </w:rPr>
      </w:pPr>
      <w:r>
        <w:rPr>
          <w:b/>
          <w:sz w:val="24"/>
          <w:u w:val="single"/>
        </w:rPr>
        <w:t>Refused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Planning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Applications</w:t>
      </w:r>
    </w:p>
    <w:p w14:paraId="634256EB" w14:textId="77777777" w:rsidR="00F533B8" w:rsidRDefault="001972C6">
      <w:pPr>
        <w:pStyle w:val="BodyText"/>
        <w:ind w:left="554"/>
      </w:pPr>
      <w:r>
        <w:rPr>
          <w:spacing w:val="-4"/>
        </w:rPr>
        <w:t>NONE</w:t>
      </w:r>
    </w:p>
    <w:p w14:paraId="634256EC" w14:textId="77777777" w:rsidR="00F533B8" w:rsidRDefault="001972C6">
      <w:pPr>
        <w:spacing w:before="275"/>
        <w:ind w:left="554"/>
        <w:rPr>
          <w:b/>
          <w:sz w:val="24"/>
        </w:rPr>
      </w:pPr>
      <w:r>
        <w:rPr>
          <w:b/>
          <w:sz w:val="24"/>
          <w:u w:val="single"/>
        </w:rPr>
        <w:t>Other</w:t>
      </w:r>
      <w:r>
        <w:rPr>
          <w:b/>
          <w:spacing w:val="-2"/>
          <w:sz w:val="24"/>
          <w:u w:val="single"/>
        </w:rPr>
        <w:t xml:space="preserve"> Planning</w:t>
      </w:r>
    </w:p>
    <w:p w14:paraId="634256ED" w14:textId="77777777" w:rsidR="00F533B8" w:rsidRDefault="001972C6">
      <w:pPr>
        <w:pStyle w:val="BodyText"/>
        <w:ind w:left="554"/>
      </w:pPr>
      <w:r>
        <w:rPr>
          <w:spacing w:val="-4"/>
        </w:rPr>
        <w:t>NONE</w:t>
      </w:r>
    </w:p>
    <w:p w14:paraId="634256EE" w14:textId="77777777" w:rsidR="00F533B8" w:rsidRDefault="00F533B8">
      <w:pPr>
        <w:pStyle w:val="BodyText"/>
        <w:spacing w:before="1"/>
      </w:pPr>
    </w:p>
    <w:p w14:paraId="634256EF" w14:textId="77777777" w:rsidR="00F533B8" w:rsidRDefault="001972C6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left="534" w:hanging="328"/>
        <w:jc w:val="left"/>
        <w:rPr>
          <w:b/>
          <w:sz w:val="24"/>
        </w:rPr>
      </w:pPr>
      <w:proofErr w:type="gramStart"/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2"/>
          <w:sz w:val="24"/>
        </w:rPr>
        <w:t xml:space="preserve"> Agenda</w:t>
      </w:r>
    </w:p>
    <w:p w14:paraId="634256F0" w14:textId="77777777" w:rsidR="00F533B8" w:rsidRDefault="001972C6">
      <w:pPr>
        <w:pStyle w:val="ListParagraph"/>
        <w:numPr>
          <w:ilvl w:val="0"/>
          <w:numId w:val="3"/>
        </w:numPr>
        <w:tabs>
          <w:tab w:val="left" w:pos="590"/>
        </w:tabs>
        <w:spacing w:before="274"/>
        <w:ind w:left="590" w:hanging="384"/>
        <w:jc w:val="left"/>
        <w:rPr>
          <w:b/>
          <w:sz w:val="24"/>
        </w:rPr>
      </w:pPr>
      <w:r>
        <w:rPr>
          <w:b/>
          <w:sz w:val="24"/>
        </w:rPr>
        <w:t>Confidential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Items</w:t>
      </w:r>
    </w:p>
    <w:p w14:paraId="634256F1" w14:textId="77777777" w:rsidR="00F533B8" w:rsidRDefault="001972C6">
      <w:pPr>
        <w:pStyle w:val="BodyText"/>
        <w:ind w:left="206" w:right="89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(Admission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Meetings)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1960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(2) and (3A) (b) of the Act.</w:t>
      </w:r>
    </w:p>
    <w:p w14:paraId="634256F2" w14:textId="77777777" w:rsidR="00F533B8" w:rsidRDefault="00F533B8">
      <w:pPr>
        <w:pStyle w:val="BodyText"/>
      </w:pPr>
    </w:p>
    <w:p w14:paraId="634256F3" w14:textId="77777777" w:rsidR="00F533B8" w:rsidRDefault="001972C6">
      <w:pPr>
        <w:pStyle w:val="ListParagraph"/>
        <w:numPr>
          <w:ilvl w:val="0"/>
          <w:numId w:val="3"/>
        </w:numPr>
        <w:tabs>
          <w:tab w:val="left" w:pos="534"/>
        </w:tabs>
        <w:ind w:left="534" w:hanging="328"/>
        <w:jc w:val="left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2"/>
          <w:sz w:val="24"/>
        </w:rPr>
        <w:t xml:space="preserve"> Meeting.</w:t>
      </w:r>
    </w:p>
    <w:p w14:paraId="634256F4" w14:textId="257C2A51" w:rsidR="00F533B8" w:rsidRDefault="001972C6">
      <w:pPr>
        <w:pStyle w:val="BodyText"/>
        <w:ind w:left="206" w:right="89"/>
      </w:pPr>
      <w:r>
        <w:t>To</w:t>
      </w:r>
      <w:r>
        <w:rPr>
          <w:spacing w:val="-1"/>
        </w:rPr>
        <w:t xml:space="preserve"> </w:t>
      </w:r>
      <w:r>
        <w:t>confirm,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Tuesday</w:t>
      </w:r>
      <w:r>
        <w:rPr>
          <w:spacing w:val="-4"/>
        </w:rPr>
        <w:t xml:space="preserve"> </w:t>
      </w:r>
      <w:r w:rsidR="00C34597">
        <w:t>1</w:t>
      </w:r>
      <w:r w:rsidR="00783FD5">
        <w:t>0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15"/>
          <w:position w:val="6"/>
          <w:sz w:val="16"/>
        </w:rPr>
        <w:t xml:space="preserve"> </w:t>
      </w:r>
      <w:r w:rsidR="00783FD5">
        <w:t>Febr</w:t>
      </w:r>
      <w:r w:rsidR="00C34597">
        <w:t>uary 2026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7.30pm</w:t>
      </w:r>
      <w:r>
        <w:rPr>
          <w:spacing w:val="-3"/>
        </w:rPr>
        <w:t xml:space="preserve"> </w:t>
      </w:r>
      <w:r>
        <w:t>at the Pavilion, King George V Park, Long Lawford.</w:t>
      </w:r>
    </w:p>
    <w:p w14:paraId="634256F5" w14:textId="77777777" w:rsidR="00F533B8" w:rsidRDefault="00F533B8">
      <w:pPr>
        <w:pStyle w:val="BodyText"/>
        <w:spacing w:before="273"/>
      </w:pPr>
    </w:p>
    <w:p w14:paraId="634256F6" w14:textId="46ED772D" w:rsidR="00F533B8" w:rsidRDefault="001972C6">
      <w:pPr>
        <w:tabs>
          <w:tab w:val="left" w:pos="1646"/>
          <w:tab w:val="left" w:pos="7766"/>
        </w:tabs>
        <w:ind w:left="206"/>
        <w:rPr>
          <w:b/>
          <w:sz w:val="24"/>
        </w:rPr>
      </w:pPr>
      <w:r>
        <w:rPr>
          <w:b/>
          <w:spacing w:val="-2"/>
          <w:sz w:val="24"/>
        </w:rPr>
        <w:t>Signed:</w:t>
      </w:r>
      <w:r>
        <w:rPr>
          <w:b/>
          <w:sz w:val="24"/>
        </w:rPr>
        <w:tab/>
      </w:r>
      <w:proofErr w:type="spellStart"/>
      <w:r>
        <w:rPr>
          <w:rFonts w:ascii="Brush Script MT"/>
          <w:b/>
          <w:i/>
          <w:spacing w:val="-2"/>
          <w:sz w:val="24"/>
        </w:rPr>
        <w:t>DGroves</w:t>
      </w:r>
      <w:proofErr w:type="spellEnd"/>
      <w:r>
        <w:rPr>
          <w:rFonts w:ascii="Brush Script MT"/>
          <w:b/>
          <w:i/>
          <w:sz w:val="24"/>
        </w:rPr>
        <w:tab/>
      </w:r>
      <w:r>
        <w:rPr>
          <w:b/>
          <w:sz w:val="24"/>
        </w:rPr>
        <w:t>Date: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0</w:t>
      </w:r>
      <w:r w:rsidR="00440E96">
        <w:rPr>
          <w:b/>
          <w:spacing w:val="-2"/>
          <w:sz w:val="24"/>
        </w:rPr>
        <w:t>8</w:t>
      </w:r>
      <w:r>
        <w:rPr>
          <w:b/>
          <w:spacing w:val="-2"/>
          <w:sz w:val="24"/>
        </w:rPr>
        <w:t>/</w:t>
      </w:r>
      <w:r w:rsidR="00440E96">
        <w:rPr>
          <w:b/>
          <w:spacing w:val="-2"/>
          <w:sz w:val="24"/>
        </w:rPr>
        <w:t>01/</w:t>
      </w:r>
      <w:r>
        <w:rPr>
          <w:b/>
          <w:spacing w:val="-2"/>
          <w:sz w:val="24"/>
        </w:rPr>
        <w:t>202</w:t>
      </w:r>
      <w:r w:rsidR="00440E96">
        <w:rPr>
          <w:b/>
          <w:spacing w:val="-2"/>
          <w:sz w:val="24"/>
        </w:rPr>
        <w:t>6</w:t>
      </w:r>
    </w:p>
    <w:p w14:paraId="634256F7" w14:textId="77777777" w:rsidR="00F533B8" w:rsidRDefault="001972C6">
      <w:pPr>
        <w:spacing w:before="2"/>
        <w:ind w:left="206" w:right="8165"/>
        <w:rPr>
          <w:b/>
          <w:sz w:val="24"/>
        </w:rPr>
      </w:pPr>
      <w:proofErr w:type="spellStart"/>
      <w:r>
        <w:rPr>
          <w:b/>
          <w:sz w:val="24"/>
        </w:rPr>
        <w:t>Ms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Groves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MILCM </w:t>
      </w:r>
      <w:r>
        <w:rPr>
          <w:b/>
          <w:spacing w:val="-2"/>
          <w:sz w:val="24"/>
        </w:rPr>
        <w:t>Clerk/RFO</w:t>
      </w:r>
    </w:p>
    <w:p w14:paraId="634256F8" w14:textId="77777777" w:rsidR="00F533B8" w:rsidRDefault="001972C6">
      <w:pPr>
        <w:spacing w:before="1"/>
        <w:ind w:left="206"/>
        <w:rPr>
          <w:b/>
          <w:sz w:val="24"/>
        </w:rPr>
      </w:pPr>
      <w:r>
        <w:rPr>
          <w:b/>
          <w:sz w:val="24"/>
        </w:rPr>
        <w:t>Long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Lawford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Council</w:t>
      </w:r>
    </w:p>
    <w:sectPr w:rsidR="00F533B8">
      <w:pgSz w:w="12240" w:h="15840"/>
      <w:pgMar w:top="1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BAB"/>
    <w:multiLevelType w:val="hybridMultilevel"/>
    <w:tmpl w:val="8F425B96"/>
    <w:lvl w:ilvl="0" w:tplc="E0CA5EFC">
      <w:start w:val="1"/>
      <w:numFmt w:val="lowerLetter"/>
      <w:lvlText w:val="%1)"/>
      <w:lvlJc w:val="left"/>
      <w:pPr>
        <w:ind w:left="1346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6072E6">
      <w:start w:val="1"/>
      <w:numFmt w:val="decimal"/>
      <w:lvlText w:val="%2)"/>
      <w:lvlJc w:val="left"/>
      <w:pPr>
        <w:ind w:left="170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EE1A0A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3" w:tplc="5354125A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58FE8E0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155493B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6" w:tplc="49EE9DCA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7" w:tplc="C5D89AE2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4358FBB8"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CE026E"/>
    <w:multiLevelType w:val="hybridMultilevel"/>
    <w:tmpl w:val="322658CA"/>
    <w:lvl w:ilvl="0" w:tplc="2ACE9540">
      <w:start w:val="1"/>
      <w:numFmt w:val="lowerLetter"/>
      <w:lvlText w:val="%1)"/>
      <w:lvlJc w:val="left"/>
      <w:pPr>
        <w:ind w:left="12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5E617050"/>
    <w:multiLevelType w:val="hybridMultilevel"/>
    <w:tmpl w:val="0910F866"/>
    <w:lvl w:ilvl="0" w:tplc="E318BDB2">
      <w:start w:val="1"/>
      <w:numFmt w:val="lowerRoman"/>
      <w:lvlText w:val="%1)"/>
      <w:lvlJc w:val="left"/>
      <w:pPr>
        <w:ind w:left="926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4CB826">
      <w:start w:val="1"/>
      <w:numFmt w:val="lowerLetter"/>
      <w:lvlText w:val="%2)"/>
      <w:lvlJc w:val="left"/>
      <w:pPr>
        <w:ind w:left="1646" w:hanging="720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BDCEA3A">
      <w:numFmt w:val="bullet"/>
      <w:lvlText w:val="•"/>
      <w:lvlJc w:val="left"/>
      <w:pPr>
        <w:ind w:left="2697" w:hanging="720"/>
      </w:pPr>
      <w:rPr>
        <w:rFonts w:hint="default"/>
        <w:lang w:val="en-US" w:eastAsia="en-US" w:bidi="ar-SA"/>
      </w:rPr>
    </w:lvl>
    <w:lvl w:ilvl="3" w:tplc="7B20F860">
      <w:numFmt w:val="bullet"/>
      <w:lvlText w:val="•"/>
      <w:lvlJc w:val="left"/>
      <w:pPr>
        <w:ind w:left="3755" w:hanging="720"/>
      </w:pPr>
      <w:rPr>
        <w:rFonts w:hint="default"/>
        <w:lang w:val="en-US" w:eastAsia="en-US" w:bidi="ar-SA"/>
      </w:rPr>
    </w:lvl>
    <w:lvl w:ilvl="4" w:tplc="20BC4EC8">
      <w:numFmt w:val="bullet"/>
      <w:lvlText w:val="•"/>
      <w:lvlJc w:val="left"/>
      <w:pPr>
        <w:ind w:left="4813" w:hanging="720"/>
      </w:pPr>
      <w:rPr>
        <w:rFonts w:hint="default"/>
        <w:lang w:val="en-US" w:eastAsia="en-US" w:bidi="ar-SA"/>
      </w:rPr>
    </w:lvl>
    <w:lvl w:ilvl="5" w:tplc="DD86E514">
      <w:numFmt w:val="bullet"/>
      <w:lvlText w:val="•"/>
      <w:lvlJc w:val="left"/>
      <w:pPr>
        <w:ind w:left="5871" w:hanging="720"/>
      </w:pPr>
      <w:rPr>
        <w:rFonts w:hint="default"/>
        <w:lang w:val="en-US" w:eastAsia="en-US" w:bidi="ar-SA"/>
      </w:rPr>
    </w:lvl>
    <w:lvl w:ilvl="6" w:tplc="BE9AA9E0">
      <w:numFmt w:val="bullet"/>
      <w:lvlText w:val="•"/>
      <w:lvlJc w:val="left"/>
      <w:pPr>
        <w:ind w:left="6928" w:hanging="720"/>
      </w:pPr>
      <w:rPr>
        <w:rFonts w:hint="default"/>
        <w:lang w:val="en-US" w:eastAsia="en-US" w:bidi="ar-SA"/>
      </w:rPr>
    </w:lvl>
    <w:lvl w:ilvl="7" w:tplc="75745104">
      <w:numFmt w:val="bullet"/>
      <w:lvlText w:val="•"/>
      <w:lvlJc w:val="left"/>
      <w:pPr>
        <w:ind w:left="7986" w:hanging="720"/>
      </w:pPr>
      <w:rPr>
        <w:rFonts w:hint="default"/>
        <w:lang w:val="en-US" w:eastAsia="en-US" w:bidi="ar-SA"/>
      </w:rPr>
    </w:lvl>
    <w:lvl w:ilvl="8" w:tplc="7318BC96">
      <w:numFmt w:val="bullet"/>
      <w:lvlText w:val="•"/>
      <w:lvlJc w:val="left"/>
      <w:pPr>
        <w:ind w:left="904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32F1675"/>
    <w:multiLevelType w:val="hybridMultilevel"/>
    <w:tmpl w:val="ED8EE2A4"/>
    <w:lvl w:ilvl="0" w:tplc="783AE0EA">
      <w:start w:val="1"/>
      <w:numFmt w:val="decimal"/>
      <w:lvlText w:val="%1."/>
      <w:lvlJc w:val="left"/>
      <w:pPr>
        <w:ind w:left="979" w:hanging="706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C47296">
      <w:start w:val="1"/>
      <w:numFmt w:val="lowerLetter"/>
      <w:lvlText w:val="%2."/>
      <w:lvlJc w:val="left"/>
      <w:pPr>
        <w:ind w:left="979" w:hanging="706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5C223F8">
      <w:numFmt w:val="bullet"/>
      <w:lvlText w:val="•"/>
      <w:lvlJc w:val="left"/>
      <w:pPr>
        <w:ind w:left="3016" w:hanging="706"/>
      </w:pPr>
      <w:rPr>
        <w:rFonts w:hint="default"/>
        <w:lang w:val="en-US" w:eastAsia="en-US" w:bidi="ar-SA"/>
      </w:rPr>
    </w:lvl>
    <w:lvl w:ilvl="3" w:tplc="2918D712">
      <w:numFmt w:val="bullet"/>
      <w:lvlText w:val="•"/>
      <w:lvlJc w:val="left"/>
      <w:pPr>
        <w:ind w:left="4034" w:hanging="706"/>
      </w:pPr>
      <w:rPr>
        <w:rFonts w:hint="default"/>
        <w:lang w:val="en-US" w:eastAsia="en-US" w:bidi="ar-SA"/>
      </w:rPr>
    </w:lvl>
    <w:lvl w:ilvl="4" w:tplc="85407EBA">
      <w:numFmt w:val="bullet"/>
      <w:lvlText w:val="•"/>
      <w:lvlJc w:val="left"/>
      <w:pPr>
        <w:ind w:left="5052" w:hanging="706"/>
      </w:pPr>
      <w:rPr>
        <w:rFonts w:hint="default"/>
        <w:lang w:val="en-US" w:eastAsia="en-US" w:bidi="ar-SA"/>
      </w:rPr>
    </w:lvl>
    <w:lvl w:ilvl="5" w:tplc="2CCC09FE">
      <w:numFmt w:val="bullet"/>
      <w:lvlText w:val="•"/>
      <w:lvlJc w:val="left"/>
      <w:pPr>
        <w:ind w:left="6070" w:hanging="706"/>
      </w:pPr>
      <w:rPr>
        <w:rFonts w:hint="default"/>
        <w:lang w:val="en-US" w:eastAsia="en-US" w:bidi="ar-SA"/>
      </w:rPr>
    </w:lvl>
    <w:lvl w:ilvl="6" w:tplc="D2EC3712">
      <w:numFmt w:val="bullet"/>
      <w:lvlText w:val="•"/>
      <w:lvlJc w:val="left"/>
      <w:pPr>
        <w:ind w:left="7088" w:hanging="706"/>
      </w:pPr>
      <w:rPr>
        <w:rFonts w:hint="default"/>
        <w:lang w:val="en-US" w:eastAsia="en-US" w:bidi="ar-SA"/>
      </w:rPr>
    </w:lvl>
    <w:lvl w:ilvl="7" w:tplc="FBD48A06">
      <w:numFmt w:val="bullet"/>
      <w:lvlText w:val="•"/>
      <w:lvlJc w:val="left"/>
      <w:pPr>
        <w:ind w:left="8106" w:hanging="706"/>
      </w:pPr>
      <w:rPr>
        <w:rFonts w:hint="default"/>
        <w:lang w:val="en-US" w:eastAsia="en-US" w:bidi="ar-SA"/>
      </w:rPr>
    </w:lvl>
    <w:lvl w:ilvl="8" w:tplc="833C171C">
      <w:numFmt w:val="bullet"/>
      <w:lvlText w:val="•"/>
      <w:lvlJc w:val="left"/>
      <w:pPr>
        <w:ind w:left="9124" w:hanging="706"/>
      </w:pPr>
      <w:rPr>
        <w:rFonts w:hint="default"/>
        <w:lang w:val="en-US" w:eastAsia="en-US" w:bidi="ar-SA"/>
      </w:rPr>
    </w:lvl>
  </w:abstractNum>
  <w:num w:numId="1" w16cid:durableId="652416558">
    <w:abstractNumId w:val="0"/>
  </w:num>
  <w:num w:numId="2" w16cid:durableId="55981497">
    <w:abstractNumId w:val="2"/>
  </w:num>
  <w:num w:numId="3" w16cid:durableId="28798769">
    <w:abstractNumId w:val="3"/>
  </w:num>
  <w:num w:numId="4" w16cid:durableId="152574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3B8"/>
    <w:rsid w:val="00004A7A"/>
    <w:rsid w:val="00050108"/>
    <w:rsid w:val="00082B36"/>
    <w:rsid w:val="000A65E8"/>
    <w:rsid w:val="000D475D"/>
    <w:rsid w:val="000E0950"/>
    <w:rsid w:val="000E5C56"/>
    <w:rsid w:val="00176055"/>
    <w:rsid w:val="001972C6"/>
    <w:rsid w:val="001D1491"/>
    <w:rsid w:val="00241171"/>
    <w:rsid w:val="00246FCF"/>
    <w:rsid w:val="00271CBC"/>
    <w:rsid w:val="00286FA7"/>
    <w:rsid w:val="00293F6E"/>
    <w:rsid w:val="00302C42"/>
    <w:rsid w:val="0037120B"/>
    <w:rsid w:val="00394087"/>
    <w:rsid w:val="003D0A41"/>
    <w:rsid w:val="004233A9"/>
    <w:rsid w:val="00440E96"/>
    <w:rsid w:val="004E1343"/>
    <w:rsid w:val="00503043"/>
    <w:rsid w:val="00535556"/>
    <w:rsid w:val="00537BDD"/>
    <w:rsid w:val="00543571"/>
    <w:rsid w:val="005B5438"/>
    <w:rsid w:val="00617C1E"/>
    <w:rsid w:val="00642BE8"/>
    <w:rsid w:val="00764A76"/>
    <w:rsid w:val="00783FD5"/>
    <w:rsid w:val="00805A95"/>
    <w:rsid w:val="00867832"/>
    <w:rsid w:val="00875C2C"/>
    <w:rsid w:val="00892B42"/>
    <w:rsid w:val="008945B0"/>
    <w:rsid w:val="008C19BE"/>
    <w:rsid w:val="008C1B84"/>
    <w:rsid w:val="008E524C"/>
    <w:rsid w:val="00911CF6"/>
    <w:rsid w:val="0092103B"/>
    <w:rsid w:val="0093476B"/>
    <w:rsid w:val="0095067F"/>
    <w:rsid w:val="009D79AD"/>
    <w:rsid w:val="009E2A23"/>
    <w:rsid w:val="00A746B4"/>
    <w:rsid w:val="00B64EA6"/>
    <w:rsid w:val="00BB5C8A"/>
    <w:rsid w:val="00C01EDF"/>
    <w:rsid w:val="00C2308D"/>
    <w:rsid w:val="00C34597"/>
    <w:rsid w:val="00D21EE9"/>
    <w:rsid w:val="00D24BE6"/>
    <w:rsid w:val="00D521C4"/>
    <w:rsid w:val="00DA6E93"/>
    <w:rsid w:val="00E047FB"/>
    <w:rsid w:val="00E35A05"/>
    <w:rsid w:val="00E57FFB"/>
    <w:rsid w:val="00E91385"/>
    <w:rsid w:val="00EA371C"/>
    <w:rsid w:val="00ED3F12"/>
    <w:rsid w:val="00F12D3A"/>
    <w:rsid w:val="00F44121"/>
    <w:rsid w:val="00F533B8"/>
    <w:rsid w:val="00FB5716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56BD"/>
  <w15:docId w15:val="{E0B024CB-BA50-4B7A-B7C8-78138CBD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70"/>
      <w:ind w:left="734" w:right="929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413" w:lineRule="exact"/>
      <w:ind w:left="3" w:right="195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52" w:line="366" w:lineRule="exact"/>
      <w:ind w:left="734" w:right="924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3341</Characters>
  <Application>Microsoft Office Word</Application>
  <DocSecurity>0</DocSecurity>
  <Lines>83</Lines>
  <Paragraphs>60</Paragraphs>
  <ScaleCrop>false</ScaleCrop>
  <Company>Long Lawford Parish Council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LAWFORD PARISH COUNCIL</dc:title>
  <dc:creator>Deborah Groves</dc:creator>
  <cp:lastModifiedBy>Deborah Groves</cp:lastModifiedBy>
  <cp:revision>33</cp:revision>
  <cp:lastPrinted>2026-01-08T13:40:00Z</cp:lastPrinted>
  <dcterms:created xsi:type="dcterms:W3CDTF">2026-01-08T13:05:00Z</dcterms:created>
  <dcterms:modified xsi:type="dcterms:W3CDTF">2026-01-08T13:42:00Z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